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CE" w:rsidRPr="005E2F14" w:rsidRDefault="009C33CE" w:rsidP="00F045F6">
      <w:pPr>
        <w:spacing w:after="0" w:line="240" w:lineRule="auto"/>
        <w:rPr>
          <w:rFonts w:ascii="Helvetica" w:hAnsi="Helvetica" w:cs="Helvetica"/>
          <w:sz w:val="20"/>
          <w:szCs w:val="24"/>
        </w:rPr>
      </w:pPr>
      <w:r w:rsidRPr="00AA3DF2">
        <w:rPr>
          <w:rFonts w:ascii="Helvetica" w:hAnsi="Helvetica" w:cs="Helvetica"/>
          <w:noProof/>
          <w:sz w:val="20"/>
          <w:szCs w:val="24"/>
          <w:highlight w:val="yellow"/>
        </w:rPr>
        <w:t>[PLACE ON LETTERHEAD]</w:t>
      </w:r>
    </w:p>
    <w:p w:rsidR="009C33CE" w:rsidRDefault="009C33CE" w:rsidP="00F045F6">
      <w:pPr>
        <w:spacing w:after="0" w:line="240" w:lineRule="auto"/>
        <w:rPr>
          <w:rFonts w:ascii="Helvetica" w:hAnsi="Helvetica" w:cs="Helvetica"/>
          <w:sz w:val="20"/>
          <w:szCs w:val="24"/>
        </w:rPr>
      </w:pPr>
      <w:r w:rsidRPr="00AA3DF2">
        <w:rPr>
          <w:rFonts w:ascii="Helvetica" w:hAnsi="Helvetica" w:cs="Helvetica"/>
          <w:sz w:val="20"/>
          <w:szCs w:val="24"/>
          <w:highlight w:val="yellow"/>
        </w:rPr>
        <w:t>[INSERT date]</w:t>
      </w:r>
    </w:p>
    <w:p w:rsidR="009C33CE" w:rsidRPr="005E2F14" w:rsidRDefault="009C33CE" w:rsidP="00F045F6">
      <w:pPr>
        <w:spacing w:after="0" w:line="240" w:lineRule="auto"/>
        <w:rPr>
          <w:rFonts w:ascii="Helvetica" w:hAnsi="Helvetica" w:cs="Helvetica"/>
          <w:sz w:val="20"/>
          <w:szCs w:val="24"/>
        </w:rPr>
      </w:pPr>
    </w:p>
    <w:p w:rsidR="009C33CE" w:rsidRDefault="009C33CE" w:rsidP="00F045F6">
      <w:pPr>
        <w:spacing w:after="0" w:line="240" w:lineRule="auto"/>
        <w:rPr>
          <w:rFonts w:ascii="Helvetica" w:hAnsi="Helvetica" w:cs="Helvetica"/>
          <w:bCs/>
          <w:caps/>
          <w:sz w:val="20"/>
          <w:szCs w:val="24"/>
          <w:shd w:val="clear" w:color="auto" w:fill="FFFFFF"/>
        </w:rPr>
      </w:pPr>
      <w:r w:rsidRPr="005E2F14">
        <w:rPr>
          <w:rFonts w:ascii="Helvetica" w:hAnsi="Helvetica" w:cs="Helvetica"/>
          <w:sz w:val="20"/>
          <w:szCs w:val="24"/>
        </w:rPr>
        <w:t>The Honorable Mark Stone, Chair</w:t>
      </w:r>
      <w:r w:rsidRPr="005E2F14">
        <w:rPr>
          <w:rFonts w:ascii="Helvetica" w:hAnsi="Helvetica" w:cs="Helvetica"/>
          <w:sz w:val="20"/>
          <w:szCs w:val="24"/>
        </w:rPr>
        <w:br/>
        <w:t>Assembly Human Services Committee</w:t>
      </w:r>
      <w:r w:rsidRPr="005E2F14">
        <w:rPr>
          <w:rFonts w:ascii="Helvetica" w:hAnsi="Helvetica" w:cs="Helvetica"/>
          <w:sz w:val="20"/>
          <w:szCs w:val="24"/>
        </w:rPr>
        <w:br/>
      </w:r>
      <w:r w:rsidRPr="005E2F14">
        <w:rPr>
          <w:rFonts w:ascii="Helvetica" w:hAnsi="Helvetica" w:cs="Helvetica"/>
          <w:sz w:val="20"/>
          <w:szCs w:val="24"/>
          <w:shd w:val="clear" w:color="auto" w:fill="FFFFFF"/>
        </w:rPr>
        <w:t>California State Capitol</w:t>
      </w:r>
      <w:r w:rsidRPr="005E2F14">
        <w:rPr>
          <w:rFonts w:ascii="Helvetica" w:hAnsi="Helvetica" w:cs="Helvetica"/>
          <w:sz w:val="20"/>
          <w:szCs w:val="24"/>
        </w:rPr>
        <w:br/>
        <w:t xml:space="preserve">Sacramento, CA  </w:t>
      </w:r>
      <w:r w:rsidRPr="005E2F14">
        <w:rPr>
          <w:rFonts w:ascii="Helvetica" w:hAnsi="Helvetica" w:cs="Helvetica"/>
          <w:bCs/>
          <w:caps/>
          <w:sz w:val="20"/>
          <w:szCs w:val="24"/>
          <w:shd w:val="clear" w:color="auto" w:fill="FFFFFF"/>
        </w:rPr>
        <w:t>95814</w:t>
      </w:r>
    </w:p>
    <w:p w:rsidR="009C33CE" w:rsidRPr="005E2F14" w:rsidRDefault="009C33CE" w:rsidP="00F045F6">
      <w:pPr>
        <w:spacing w:after="0" w:line="240" w:lineRule="auto"/>
        <w:rPr>
          <w:rFonts w:ascii="Helvetica" w:hAnsi="Helvetica" w:cs="Helvetica"/>
          <w:sz w:val="20"/>
          <w:szCs w:val="24"/>
        </w:rPr>
      </w:pPr>
    </w:p>
    <w:p w:rsidR="009C33CE" w:rsidRDefault="009C33CE" w:rsidP="00F045F6">
      <w:pPr>
        <w:spacing w:after="0" w:line="240" w:lineRule="auto"/>
        <w:rPr>
          <w:rFonts w:ascii="Helvetica" w:hAnsi="Helvetica" w:cs="Helvetica"/>
          <w:i/>
          <w:sz w:val="20"/>
          <w:szCs w:val="24"/>
        </w:rPr>
      </w:pPr>
      <w:r w:rsidRPr="005E2F14">
        <w:rPr>
          <w:rFonts w:ascii="Helvetica" w:hAnsi="Helvetica" w:cs="Helvetica"/>
          <w:i/>
          <w:sz w:val="20"/>
          <w:szCs w:val="24"/>
        </w:rPr>
        <w:t>Sent via FAX: 916-319-2189</w:t>
      </w:r>
    </w:p>
    <w:p w:rsidR="009C33CE" w:rsidRPr="005E2F14" w:rsidRDefault="009C33CE" w:rsidP="00F045F6">
      <w:pPr>
        <w:spacing w:after="0" w:line="240" w:lineRule="auto"/>
        <w:rPr>
          <w:rFonts w:ascii="Helvetica" w:hAnsi="Helvetica" w:cs="Helvetica"/>
          <w:i/>
          <w:sz w:val="20"/>
          <w:szCs w:val="24"/>
        </w:rPr>
      </w:pPr>
    </w:p>
    <w:p w:rsidR="009C33CE" w:rsidRPr="005E2F14" w:rsidRDefault="009C33CE" w:rsidP="00F045F6">
      <w:pPr>
        <w:spacing w:after="0" w:line="240" w:lineRule="auto"/>
        <w:rPr>
          <w:rFonts w:ascii="Helvetica" w:hAnsi="Helvetica" w:cs="Helvetica"/>
          <w:b/>
          <w:sz w:val="20"/>
          <w:szCs w:val="24"/>
        </w:rPr>
      </w:pPr>
      <w:r w:rsidRPr="005E2F14">
        <w:rPr>
          <w:rFonts w:ascii="Helvetica" w:hAnsi="Helvetica" w:cs="Helvetica"/>
          <w:b/>
          <w:sz w:val="20"/>
          <w:szCs w:val="24"/>
        </w:rPr>
        <w:t>SUPPORT FOR AB 2583 (DABABNEH): FOSTER YOUTH CAREGIVER EVALUATIONS</w:t>
      </w:r>
    </w:p>
    <w:p w:rsidR="009C33CE" w:rsidRDefault="009C33CE" w:rsidP="00F045F6">
      <w:pPr>
        <w:spacing w:after="0" w:line="240" w:lineRule="auto"/>
        <w:rPr>
          <w:rFonts w:ascii="Helvetica" w:hAnsi="Helvetica" w:cs="Helvetica"/>
          <w:sz w:val="20"/>
          <w:szCs w:val="24"/>
        </w:rPr>
      </w:pPr>
    </w:p>
    <w:p w:rsidR="009C33CE" w:rsidRPr="005E2F14"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Dear Assemblymember Stone:</w:t>
      </w:r>
    </w:p>
    <w:p w:rsidR="009C33CE" w:rsidRDefault="009C33CE" w:rsidP="00F045F6">
      <w:pPr>
        <w:spacing w:after="0" w:line="240" w:lineRule="auto"/>
        <w:rPr>
          <w:rFonts w:ascii="Helvetica" w:hAnsi="Helvetica" w:cs="Helvetica"/>
          <w:sz w:val="20"/>
          <w:szCs w:val="24"/>
        </w:rPr>
      </w:pPr>
    </w:p>
    <w:p w:rsidR="009C33CE" w:rsidRPr="005E2F14"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 xml:space="preserve">I am writing in strong </w:t>
      </w:r>
      <w:r>
        <w:rPr>
          <w:rFonts w:ascii="Helvetica" w:hAnsi="Helvetica" w:cs="Helvetica"/>
          <w:b/>
          <w:sz w:val="20"/>
          <w:szCs w:val="24"/>
        </w:rPr>
        <w:t>SUPPORT</w:t>
      </w:r>
      <w:r w:rsidRPr="005E2F14">
        <w:rPr>
          <w:rFonts w:ascii="Helvetica" w:hAnsi="Helvetica" w:cs="Helvetica"/>
          <w:sz w:val="20"/>
          <w:szCs w:val="24"/>
        </w:rPr>
        <w:t xml:space="preserve"> of </w:t>
      </w:r>
      <w:r>
        <w:rPr>
          <w:rFonts w:ascii="Helvetica" w:hAnsi="Helvetica" w:cs="Helvetica"/>
          <w:b/>
          <w:sz w:val="20"/>
          <w:szCs w:val="24"/>
        </w:rPr>
        <w:t>AB</w:t>
      </w:r>
      <w:r w:rsidRPr="00AA3DF2">
        <w:rPr>
          <w:rFonts w:ascii="Helvetica" w:hAnsi="Helvetica" w:cs="Helvetica"/>
          <w:b/>
          <w:sz w:val="20"/>
          <w:szCs w:val="24"/>
        </w:rPr>
        <w:t xml:space="preserve"> 2583 (Dababneh)</w:t>
      </w:r>
      <w:r w:rsidRPr="005E2F14">
        <w:rPr>
          <w:rFonts w:ascii="Helvetica" w:hAnsi="Helvetica" w:cs="Helvetica"/>
          <w:sz w:val="20"/>
          <w:szCs w:val="24"/>
        </w:rPr>
        <w:t>, which would give foster youth the opportunity to provide feedback about the quality of care they are receiving in their homes and from their caregivers.</w:t>
      </w:r>
    </w:p>
    <w:p w:rsidR="009C33CE" w:rsidRDefault="009C33CE" w:rsidP="00F045F6">
      <w:pPr>
        <w:spacing w:after="0" w:line="240" w:lineRule="auto"/>
        <w:rPr>
          <w:rFonts w:ascii="Helvetica" w:hAnsi="Helvetica" w:cs="Helvetica"/>
          <w:sz w:val="20"/>
          <w:szCs w:val="24"/>
          <w:highlight w:val="yellow"/>
        </w:rPr>
      </w:pPr>
    </w:p>
    <w:p w:rsidR="009C33CE" w:rsidRPr="005E2F14" w:rsidRDefault="009C33CE" w:rsidP="00F045F6">
      <w:pPr>
        <w:spacing w:after="0" w:line="240" w:lineRule="auto"/>
        <w:rPr>
          <w:rFonts w:ascii="Helvetica" w:hAnsi="Helvetica" w:cs="Helvetica"/>
          <w:sz w:val="20"/>
          <w:szCs w:val="24"/>
        </w:rPr>
      </w:pPr>
      <w:r w:rsidRPr="00AA3DF2">
        <w:rPr>
          <w:rFonts w:ascii="Helvetica" w:hAnsi="Helvetica" w:cs="Helvetica"/>
          <w:sz w:val="20"/>
          <w:szCs w:val="24"/>
          <w:highlight w:val="yellow"/>
        </w:rPr>
        <w:t>[INSERT paragraph about your organization]</w:t>
      </w:r>
    </w:p>
    <w:p w:rsidR="009C33CE" w:rsidRDefault="009C33CE" w:rsidP="00F045F6">
      <w:pPr>
        <w:spacing w:after="0" w:line="240" w:lineRule="auto"/>
        <w:rPr>
          <w:rFonts w:ascii="Helvetica" w:hAnsi="Helvetica" w:cs="Helvetica"/>
          <w:sz w:val="20"/>
          <w:szCs w:val="24"/>
        </w:rPr>
      </w:pPr>
    </w:p>
    <w:p w:rsidR="009C33CE"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C</w:t>
      </w:r>
      <w:r>
        <w:rPr>
          <w:rFonts w:ascii="Helvetica" w:hAnsi="Helvetica" w:cs="Helvetica"/>
          <w:sz w:val="20"/>
          <w:szCs w:val="24"/>
        </w:rPr>
        <w:t>urrently, there are more than 60</w:t>
      </w:r>
      <w:r w:rsidRPr="005E2F14">
        <w:rPr>
          <w:rFonts w:ascii="Helvetica" w:hAnsi="Helvetica" w:cs="Helvetica"/>
          <w:sz w:val="20"/>
          <w:szCs w:val="24"/>
        </w:rPr>
        <w:t xml:space="preserve">,000 foster children in California. Foster children have been abused and neglected </w:t>
      </w:r>
      <w:r>
        <w:rPr>
          <w:rFonts w:ascii="Helvetica" w:hAnsi="Helvetica" w:cs="Helvetica"/>
          <w:sz w:val="20"/>
          <w:szCs w:val="24"/>
        </w:rPr>
        <w:t>which has resulted in them</w:t>
      </w:r>
      <w:r w:rsidRPr="005E2F14">
        <w:rPr>
          <w:rFonts w:ascii="Helvetica" w:hAnsi="Helvetica" w:cs="Helvetica"/>
          <w:sz w:val="20"/>
          <w:szCs w:val="24"/>
        </w:rPr>
        <w:t xml:space="preserve"> being removed from their homes and families</w:t>
      </w:r>
      <w:r>
        <w:rPr>
          <w:rFonts w:ascii="Helvetica" w:hAnsi="Helvetica" w:cs="Helvetica"/>
          <w:sz w:val="20"/>
          <w:szCs w:val="24"/>
        </w:rPr>
        <w:t xml:space="preserve">. </w:t>
      </w:r>
      <w:r w:rsidRPr="005E2F14">
        <w:rPr>
          <w:rFonts w:ascii="Helvetica" w:hAnsi="Helvetica" w:cs="Helvetica"/>
          <w:sz w:val="20"/>
          <w:szCs w:val="24"/>
        </w:rPr>
        <w:t xml:space="preserve"> </w:t>
      </w:r>
      <w:r>
        <w:rPr>
          <w:rFonts w:ascii="Helvetica" w:hAnsi="Helvetica" w:cs="Helvetica"/>
          <w:sz w:val="20"/>
          <w:szCs w:val="24"/>
        </w:rPr>
        <w:t xml:space="preserve">As they struggle to </w:t>
      </w:r>
      <w:r w:rsidRPr="005E2F14">
        <w:rPr>
          <w:rFonts w:ascii="Helvetica" w:hAnsi="Helvetica" w:cs="Helvetica"/>
          <w:sz w:val="20"/>
          <w:szCs w:val="24"/>
        </w:rPr>
        <w:t xml:space="preserve">face </w:t>
      </w:r>
      <w:r>
        <w:rPr>
          <w:rFonts w:ascii="Helvetica" w:hAnsi="Helvetica" w:cs="Helvetica"/>
          <w:sz w:val="20"/>
          <w:szCs w:val="24"/>
        </w:rPr>
        <w:t xml:space="preserve">this additional </w:t>
      </w:r>
      <w:r w:rsidRPr="005E2F14">
        <w:rPr>
          <w:rFonts w:ascii="Helvetica" w:hAnsi="Helvetica" w:cs="Helvetica"/>
          <w:sz w:val="20"/>
          <w:szCs w:val="24"/>
        </w:rPr>
        <w:t>trauma and uncertainty</w:t>
      </w:r>
      <w:r>
        <w:rPr>
          <w:rFonts w:ascii="Helvetica" w:hAnsi="Helvetica" w:cs="Helvetica"/>
          <w:sz w:val="20"/>
          <w:szCs w:val="24"/>
        </w:rPr>
        <w:t>,</w:t>
      </w:r>
      <w:r w:rsidRPr="005E2F14">
        <w:rPr>
          <w:rFonts w:ascii="Helvetica" w:hAnsi="Helvetica" w:cs="Helvetica"/>
          <w:sz w:val="20"/>
          <w:szCs w:val="24"/>
        </w:rPr>
        <w:t xml:space="preserve"> </w:t>
      </w:r>
      <w:r>
        <w:rPr>
          <w:rFonts w:ascii="Helvetica" w:hAnsi="Helvetica" w:cs="Helvetica"/>
          <w:sz w:val="20"/>
          <w:szCs w:val="24"/>
        </w:rPr>
        <w:t xml:space="preserve">they are </w:t>
      </w:r>
      <w:r w:rsidRPr="005E2F14">
        <w:rPr>
          <w:rFonts w:ascii="Helvetica" w:hAnsi="Helvetica" w:cs="Helvetica"/>
          <w:sz w:val="20"/>
          <w:szCs w:val="24"/>
        </w:rPr>
        <w:t>placed in</w:t>
      </w:r>
      <w:r>
        <w:rPr>
          <w:rFonts w:ascii="Helvetica" w:hAnsi="Helvetica" w:cs="Helvetica"/>
          <w:sz w:val="20"/>
          <w:szCs w:val="24"/>
        </w:rPr>
        <w:t>to</w:t>
      </w:r>
      <w:r w:rsidRPr="005E2F14">
        <w:rPr>
          <w:rFonts w:ascii="Helvetica" w:hAnsi="Helvetica" w:cs="Helvetica"/>
          <w:sz w:val="20"/>
          <w:szCs w:val="24"/>
        </w:rPr>
        <w:t xml:space="preserve"> a system that </w:t>
      </w:r>
      <w:r>
        <w:rPr>
          <w:rFonts w:ascii="Helvetica" w:hAnsi="Helvetica" w:cs="Helvetica"/>
          <w:sz w:val="20"/>
          <w:szCs w:val="24"/>
        </w:rPr>
        <w:t>fails</w:t>
      </w:r>
      <w:r w:rsidRPr="005E2F14">
        <w:rPr>
          <w:rFonts w:ascii="Helvetica" w:hAnsi="Helvetica" w:cs="Helvetica"/>
          <w:sz w:val="20"/>
          <w:szCs w:val="24"/>
        </w:rPr>
        <w:t xml:space="preserve"> to support them adequately</w:t>
      </w:r>
      <w:r>
        <w:rPr>
          <w:rFonts w:ascii="Helvetica" w:hAnsi="Helvetica" w:cs="Helvetica"/>
          <w:sz w:val="20"/>
          <w:szCs w:val="24"/>
        </w:rPr>
        <w:t xml:space="preserve">. </w:t>
      </w:r>
      <w:r w:rsidRPr="005E2F14">
        <w:rPr>
          <w:rFonts w:ascii="Helvetica" w:hAnsi="Helvetica" w:cs="Helvetica"/>
          <w:sz w:val="20"/>
          <w:szCs w:val="24"/>
        </w:rPr>
        <w:t>The state has taken responsi</w:t>
      </w:r>
      <w:r>
        <w:rPr>
          <w:rFonts w:ascii="Helvetica" w:hAnsi="Helvetica" w:cs="Helvetica"/>
          <w:sz w:val="20"/>
          <w:szCs w:val="24"/>
        </w:rPr>
        <w:t xml:space="preserve">bility for them and must ensure </w:t>
      </w:r>
      <w:r w:rsidRPr="005E2F14">
        <w:rPr>
          <w:rFonts w:ascii="Helvetica" w:hAnsi="Helvetica" w:cs="Helvetica"/>
          <w:sz w:val="20"/>
          <w:szCs w:val="24"/>
        </w:rPr>
        <w:t>they are being cared for properly and appropriately.</w:t>
      </w:r>
    </w:p>
    <w:p w:rsidR="009C33CE" w:rsidRDefault="009C33CE" w:rsidP="00F045F6">
      <w:pPr>
        <w:spacing w:after="0" w:line="240" w:lineRule="auto"/>
        <w:rPr>
          <w:rFonts w:ascii="Helvetica" w:hAnsi="Helvetica" w:cs="Helvetica"/>
          <w:sz w:val="20"/>
          <w:szCs w:val="24"/>
        </w:rPr>
      </w:pPr>
    </w:p>
    <w:p w:rsidR="009C33CE" w:rsidRPr="005E2F14" w:rsidRDefault="009C33CE" w:rsidP="00F045F6">
      <w:pPr>
        <w:spacing w:after="0" w:line="240" w:lineRule="auto"/>
        <w:rPr>
          <w:rFonts w:ascii="Helvetica" w:hAnsi="Helvetica" w:cs="Helvetica"/>
          <w:sz w:val="20"/>
          <w:szCs w:val="24"/>
        </w:rPr>
      </w:pPr>
      <w:r>
        <w:rPr>
          <w:rFonts w:ascii="Helvetica" w:hAnsi="Helvetica" w:cs="Helvetica"/>
          <w:sz w:val="20"/>
          <w:szCs w:val="24"/>
        </w:rPr>
        <w:t xml:space="preserve">Despite this responsibility and the flaws in the system, a statewide process does not currently exist for collecting foster youth input and using it to develop innovative methods for improving system outcomes. </w:t>
      </w:r>
      <w:r w:rsidRPr="00892674">
        <w:rPr>
          <w:rFonts w:ascii="Helvetica" w:hAnsi="Helvetica" w:cs="Helvetica"/>
          <w:b/>
          <w:sz w:val="20"/>
          <w:szCs w:val="24"/>
        </w:rPr>
        <w:t>AB 2583</w:t>
      </w:r>
      <w:r>
        <w:rPr>
          <w:rFonts w:ascii="Helvetica" w:hAnsi="Helvetica" w:cs="Helvetica"/>
          <w:sz w:val="20"/>
          <w:szCs w:val="24"/>
        </w:rPr>
        <w:t xml:space="preserve"> seeks to address this absence by directing the California Department of Social Services to create such a process.</w:t>
      </w:r>
    </w:p>
    <w:p w:rsidR="009C33CE" w:rsidRDefault="009C33CE" w:rsidP="00F045F6">
      <w:pPr>
        <w:spacing w:after="0" w:line="240" w:lineRule="auto"/>
        <w:rPr>
          <w:rFonts w:ascii="Helvetica" w:hAnsi="Helvetica" w:cs="Helvetica"/>
          <w:sz w:val="20"/>
          <w:szCs w:val="24"/>
        </w:rPr>
      </w:pPr>
    </w:p>
    <w:p w:rsidR="009C33CE" w:rsidRPr="005E2F14"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 xml:space="preserve">When a child enters foster care, they are often </w:t>
      </w:r>
      <w:r>
        <w:rPr>
          <w:rFonts w:ascii="Helvetica" w:hAnsi="Helvetica" w:cs="Helvetica"/>
          <w:sz w:val="20"/>
          <w:szCs w:val="24"/>
        </w:rPr>
        <w:t xml:space="preserve">simply </w:t>
      </w:r>
      <w:r w:rsidRPr="005E2F14">
        <w:rPr>
          <w:rFonts w:ascii="Helvetica" w:hAnsi="Helvetica" w:cs="Helvetica"/>
          <w:sz w:val="20"/>
          <w:szCs w:val="24"/>
        </w:rPr>
        <w:t xml:space="preserve">placed in </w:t>
      </w:r>
      <w:r>
        <w:rPr>
          <w:rFonts w:ascii="Helvetica" w:hAnsi="Helvetica" w:cs="Helvetica"/>
          <w:sz w:val="20"/>
          <w:szCs w:val="24"/>
        </w:rPr>
        <w:t>a h</w:t>
      </w:r>
      <w:bookmarkStart w:id="0" w:name="_GoBack"/>
      <w:bookmarkEnd w:id="0"/>
      <w:r>
        <w:rPr>
          <w:rFonts w:ascii="Helvetica" w:hAnsi="Helvetica" w:cs="Helvetica"/>
          <w:sz w:val="20"/>
          <w:szCs w:val="24"/>
        </w:rPr>
        <w:t>ome</w:t>
      </w:r>
      <w:r w:rsidRPr="005E2F14">
        <w:rPr>
          <w:rFonts w:ascii="Helvetica" w:hAnsi="Helvetica" w:cs="Helvetica"/>
          <w:sz w:val="20"/>
          <w:szCs w:val="24"/>
        </w:rPr>
        <w:t xml:space="preserve"> </w:t>
      </w:r>
      <w:r>
        <w:rPr>
          <w:rFonts w:ascii="Helvetica" w:hAnsi="Helvetica" w:cs="Helvetica"/>
          <w:sz w:val="20"/>
          <w:szCs w:val="24"/>
        </w:rPr>
        <w:t>or facility</w:t>
      </w:r>
      <w:r w:rsidRPr="005E2F14">
        <w:rPr>
          <w:rFonts w:ascii="Helvetica" w:hAnsi="Helvetica" w:cs="Helvetica"/>
          <w:sz w:val="20"/>
          <w:szCs w:val="24"/>
        </w:rPr>
        <w:t xml:space="preserve"> where a caseworker</w:t>
      </w:r>
      <w:r>
        <w:rPr>
          <w:rFonts w:ascii="Helvetica" w:hAnsi="Helvetica" w:cs="Helvetica"/>
          <w:sz w:val="20"/>
          <w:szCs w:val="24"/>
        </w:rPr>
        <w:t xml:space="preserve"> was able to </w:t>
      </w:r>
      <w:r w:rsidRPr="005E2F14">
        <w:rPr>
          <w:rFonts w:ascii="Helvetica" w:hAnsi="Helvetica" w:cs="Helvetica"/>
          <w:sz w:val="20"/>
          <w:szCs w:val="24"/>
        </w:rPr>
        <w:t xml:space="preserve">find an open bed, rather than in a </w:t>
      </w:r>
      <w:r>
        <w:rPr>
          <w:rFonts w:ascii="Helvetica" w:hAnsi="Helvetica" w:cs="Helvetica"/>
          <w:sz w:val="20"/>
          <w:szCs w:val="24"/>
        </w:rPr>
        <w:t>place</w:t>
      </w:r>
      <w:r w:rsidRPr="005E2F14">
        <w:rPr>
          <w:rFonts w:ascii="Helvetica" w:hAnsi="Helvetica" w:cs="Helvetica"/>
          <w:sz w:val="20"/>
          <w:szCs w:val="24"/>
        </w:rPr>
        <w:t xml:space="preserve"> that has been determined to best meet that child’s unique </w:t>
      </w:r>
      <w:r>
        <w:rPr>
          <w:rFonts w:ascii="Helvetica" w:hAnsi="Helvetica" w:cs="Helvetica"/>
          <w:sz w:val="20"/>
          <w:szCs w:val="24"/>
        </w:rPr>
        <w:t xml:space="preserve">needs. </w:t>
      </w:r>
      <w:r w:rsidRPr="005E2F14">
        <w:rPr>
          <w:rFonts w:ascii="Helvetica" w:hAnsi="Helvetica" w:cs="Helvetica"/>
          <w:sz w:val="20"/>
          <w:szCs w:val="24"/>
        </w:rPr>
        <w:t xml:space="preserve">One reason for this is that we do not have a </w:t>
      </w:r>
      <w:r>
        <w:rPr>
          <w:rFonts w:ascii="Helvetica" w:hAnsi="Helvetica" w:cs="Helvetica"/>
          <w:sz w:val="20"/>
          <w:szCs w:val="24"/>
        </w:rPr>
        <w:t>tool</w:t>
      </w:r>
      <w:r w:rsidRPr="005E2F14">
        <w:rPr>
          <w:rFonts w:ascii="Helvetica" w:hAnsi="Helvetica" w:cs="Helvetica"/>
          <w:sz w:val="20"/>
          <w:szCs w:val="24"/>
        </w:rPr>
        <w:t xml:space="preserve"> that tracks and evaluates foster homes and facilities based on their strengths and weaknesses in order to make appropriate decisions on where to place children.  </w:t>
      </w:r>
    </w:p>
    <w:p w:rsidR="009C33CE" w:rsidRDefault="009C33CE" w:rsidP="00F045F6">
      <w:pPr>
        <w:spacing w:after="0" w:line="240" w:lineRule="auto"/>
        <w:rPr>
          <w:rFonts w:ascii="Helvetica" w:hAnsi="Helvetica" w:cs="Helvetica"/>
          <w:sz w:val="20"/>
          <w:szCs w:val="24"/>
        </w:rPr>
      </w:pPr>
    </w:p>
    <w:p w:rsidR="009C33CE"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Children in foster care, just like all children, need caring and engaged adult</w:t>
      </w:r>
      <w:r>
        <w:rPr>
          <w:rFonts w:ascii="Helvetica" w:hAnsi="Helvetica" w:cs="Helvetica"/>
          <w:sz w:val="20"/>
          <w:szCs w:val="24"/>
        </w:rPr>
        <w:t xml:space="preserve">s to support their well-being. </w:t>
      </w:r>
      <w:r w:rsidRPr="005E2F14">
        <w:rPr>
          <w:rFonts w:ascii="Helvetica" w:hAnsi="Helvetica" w:cs="Helvetica"/>
          <w:sz w:val="20"/>
          <w:szCs w:val="24"/>
        </w:rPr>
        <w:t>Currently, licensing agencies lack a satisfactory process to compile, track, and evaluate feedback from foster youth on the care they are receiving from caregivers in foster homes and group homes.</w:t>
      </w:r>
      <w:r>
        <w:rPr>
          <w:rFonts w:ascii="Helvetica" w:hAnsi="Helvetica" w:cs="Helvetica"/>
          <w:sz w:val="20"/>
          <w:szCs w:val="24"/>
        </w:rPr>
        <w:t xml:space="preserve"> </w:t>
      </w:r>
      <w:r w:rsidRPr="005E2F14">
        <w:rPr>
          <w:rFonts w:ascii="Helvetica" w:hAnsi="Helvetica" w:cs="Helvetica"/>
          <w:sz w:val="20"/>
          <w:szCs w:val="24"/>
        </w:rPr>
        <w:t>While the youth may share information verbally with a social worker, there is no official method for collecting that feedback.</w:t>
      </w:r>
    </w:p>
    <w:p w:rsidR="009C33CE" w:rsidRDefault="009C33CE" w:rsidP="00F045F6">
      <w:pPr>
        <w:spacing w:after="0" w:line="240" w:lineRule="auto"/>
        <w:rPr>
          <w:rFonts w:ascii="Helvetica" w:hAnsi="Helvetica" w:cs="Helvetica"/>
          <w:sz w:val="20"/>
          <w:szCs w:val="24"/>
        </w:rPr>
      </w:pPr>
    </w:p>
    <w:p w:rsidR="009C33CE" w:rsidRDefault="009C33CE" w:rsidP="00F045F6">
      <w:pPr>
        <w:spacing w:after="0" w:line="240" w:lineRule="auto"/>
        <w:rPr>
          <w:rFonts w:ascii="Helvetica" w:hAnsi="Helvetica" w:cs="Helvetica"/>
          <w:sz w:val="20"/>
          <w:szCs w:val="24"/>
        </w:rPr>
      </w:pPr>
      <w:r w:rsidRPr="005861BB">
        <w:rPr>
          <w:rFonts w:ascii="Helvetica" w:hAnsi="Helvetica" w:cs="Helvetica"/>
          <w:b/>
          <w:sz w:val="20"/>
          <w:szCs w:val="24"/>
        </w:rPr>
        <w:t>AB 2583</w:t>
      </w:r>
      <w:r>
        <w:rPr>
          <w:rFonts w:ascii="Helvetica" w:hAnsi="Helvetica" w:cs="Helvetica"/>
          <w:sz w:val="20"/>
          <w:szCs w:val="24"/>
        </w:rPr>
        <w:t xml:space="preserve"> aims to harness that valuable input in order to better match children with the appropriate caregivers, identify areas of strength or weakness in the system, improve the overall quality of care, and provide an avenue for foster youth to voice their opinions about improving the system that is ultimately meant to serve them.</w:t>
      </w:r>
    </w:p>
    <w:p w:rsidR="009C33CE" w:rsidRDefault="009C33CE" w:rsidP="00F045F6">
      <w:pPr>
        <w:spacing w:after="0" w:line="240" w:lineRule="auto"/>
        <w:rPr>
          <w:rFonts w:ascii="Helvetica" w:hAnsi="Helvetica" w:cs="Helvetica"/>
          <w:sz w:val="20"/>
          <w:szCs w:val="20"/>
        </w:rPr>
      </w:pPr>
    </w:p>
    <w:p w:rsidR="009C33CE" w:rsidRPr="008E6D4B" w:rsidRDefault="009C33CE" w:rsidP="00F045F6">
      <w:pPr>
        <w:spacing w:after="0" w:line="240" w:lineRule="auto"/>
        <w:rPr>
          <w:rFonts w:ascii="Helvetica" w:hAnsi="Helvetica" w:cs="Helvetica"/>
          <w:sz w:val="20"/>
          <w:szCs w:val="20"/>
        </w:rPr>
      </w:pPr>
      <w:r w:rsidRPr="008E6D4B">
        <w:rPr>
          <w:rFonts w:ascii="Helvetica" w:hAnsi="Helvetica" w:cs="Helvetica"/>
          <w:sz w:val="20"/>
          <w:szCs w:val="20"/>
        </w:rPr>
        <w:t xml:space="preserve">For these reasons, </w:t>
      </w:r>
      <w:r>
        <w:rPr>
          <w:rFonts w:ascii="Helvetica" w:hAnsi="Helvetica" w:cs="Helvetica"/>
          <w:sz w:val="20"/>
          <w:szCs w:val="20"/>
        </w:rPr>
        <w:t>we</w:t>
      </w:r>
      <w:r w:rsidRPr="008E6D4B">
        <w:rPr>
          <w:rFonts w:ascii="Helvetica" w:hAnsi="Helvetica" w:cs="Helvetica"/>
          <w:sz w:val="20"/>
          <w:szCs w:val="20"/>
        </w:rPr>
        <w:t xml:space="preserve"> </w:t>
      </w:r>
      <w:r>
        <w:rPr>
          <w:rFonts w:ascii="Helvetica" w:hAnsi="Helvetica" w:cs="Helvetica"/>
          <w:sz w:val="20"/>
          <w:szCs w:val="20"/>
        </w:rPr>
        <w:t xml:space="preserve">strongly </w:t>
      </w:r>
      <w:r>
        <w:rPr>
          <w:rFonts w:ascii="Helvetica" w:hAnsi="Helvetica" w:cs="Helvetica"/>
          <w:b/>
          <w:sz w:val="20"/>
          <w:szCs w:val="20"/>
        </w:rPr>
        <w:t>SUPPORT</w:t>
      </w:r>
      <w:r w:rsidRPr="008E6D4B">
        <w:rPr>
          <w:rFonts w:ascii="Helvetica" w:hAnsi="Helvetica" w:cs="Helvetica"/>
          <w:sz w:val="20"/>
          <w:szCs w:val="20"/>
        </w:rPr>
        <w:t xml:space="preserve"> </w:t>
      </w:r>
      <w:r>
        <w:rPr>
          <w:rFonts w:ascii="Helvetica" w:hAnsi="Helvetica" w:cs="Helvetica"/>
          <w:b/>
          <w:sz w:val="20"/>
          <w:szCs w:val="20"/>
        </w:rPr>
        <w:t>AB 2583</w:t>
      </w:r>
      <w:r w:rsidRPr="008E6D4B">
        <w:rPr>
          <w:rFonts w:ascii="Helvetica" w:hAnsi="Helvetica" w:cs="Helvetica"/>
          <w:b/>
          <w:sz w:val="20"/>
          <w:szCs w:val="20"/>
        </w:rPr>
        <w:t xml:space="preserve"> (</w:t>
      </w:r>
      <w:r>
        <w:rPr>
          <w:rFonts w:ascii="Helvetica" w:hAnsi="Helvetica" w:cs="Helvetica"/>
          <w:b/>
          <w:sz w:val="20"/>
          <w:szCs w:val="20"/>
        </w:rPr>
        <w:t>Dababneh</w:t>
      </w:r>
      <w:r w:rsidRPr="008E6D4B">
        <w:rPr>
          <w:rFonts w:ascii="Helvetica" w:hAnsi="Helvetica" w:cs="Helvetica"/>
          <w:b/>
          <w:sz w:val="20"/>
          <w:szCs w:val="20"/>
        </w:rPr>
        <w:t>)</w:t>
      </w:r>
      <w:r>
        <w:rPr>
          <w:rFonts w:ascii="Helvetica" w:hAnsi="Helvetica" w:cs="Helvetica"/>
          <w:b/>
          <w:sz w:val="20"/>
          <w:szCs w:val="20"/>
        </w:rPr>
        <w:t xml:space="preserve"> </w:t>
      </w:r>
      <w:r>
        <w:rPr>
          <w:rFonts w:ascii="Helvetica" w:hAnsi="Helvetica" w:cs="Helvetica"/>
          <w:sz w:val="20"/>
          <w:szCs w:val="20"/>
        </w:rPr>
        <w:t xml:space="preserve">and ask that you vote </w:t>
      </w:r>
      <w:r>
        <w:rPr>
          <w:rFonts w:ascii="Helvetica" w:hAnsi="Helvetica" w:cs="Helvetica"/>
          <w:b/>
          <w:sz w:val="20"/>
          <w:szCs w:val="20"/>
        </w:rPr>
        <w:t xml:space="preserve">“AYE” </w:t>
      </w:r>
      <w:r>
        <w:rPr>
          <w:rFonts w:ascii="Helvetica" w:hAnsi="Helvetica" w:cs="Helvetica"/>
          <w:sz w:val="20"/>
          <w:szCs w:val="20"/>
        </w:rPr>
        <w:t>when it comes before the Assembly Human Services Committee.</w:t>
      </w:r>
    </w:p>
    <w:p w:rsidR="009C33CE" w:rsidRDefault="009C33CE" w:rsidP="00F045F6">
      <w:pPr>
        <w:spacing w:after="0" w:line="240" w:lineRule="auto"/>
        <w:rPr>
          <w:rFonts w:ascii="Helvetica" w:hAnsi="Helvetica" w:cs="Helvetica"/>
          <w:sz w:val="20"/>
          <w:szCs w:val="24"/>
        </w:rPr>
      </w:pPr>
    </w:p>
    <w:p w:rsidR="009C33CE" w:rsidRPr="005E2F14"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We thank you for your commitment to the vulnerable young people in our foster care system who the state has taken responsibility for supporting and caring for.</w:t>
      </w:r>
    </w:p>
    <w:p w:rsidR="009C33CE" w:rsidRDefault="009C33CE" w:rsidP="00F045F6">
      <w:pPr>
        <w:spacing w:after="0" w:line="240" w:lineRule="auto"/>
        <w:rPr>
          <w:rFonts w:ascii="Helvetica" w:hAnsi="Helvetica" w:cs="Helvetica"/>
          <w:sz w:val="20"/>
          <w:szCs w:val="24"/>
        </w:rPr>
      </w:pPr>
    </w:p>
    <w:p w:rsidR="009C33CE" w:rsidRPr="005E2F14" w:rsidRDefault="009C33CE" w:rsidP="00F045F6">
      <w:pPr>
        <w:spacing w:after="0" w:line="240" w:lineRule="auto"/>
        <w:rPr>
          <w:rFonts w:ascii="Helvetica" w:hAnsi="Helvetica" w:cs="Helvetica"/>
          <w:sz w:val="20"/>
          <w:szCs w:val="24"/>
        </w:rPr>
      </w:pPr>
      <w:r w:rsidRPr="005E2F14">
        <w:rPr>
          <w:rFonts w:ascii="Helvetica" w:hAnsi="Helvetica" w:cs="Helvetica"/>
          <w:sz w:val="20"/>
          <w:szCs w:val="24"/>
        </w:rPr>
        <w:t xml:space="preserve">Sincerely, </w:t>
      </w:r>
    </w:p>
    <w:p w:rsidR="009C33CE" w:rsidRPr="005E2F14" w:rsidRDefault="009C33CE" w:rsidP="00F045F6">
      <w:pPr>
        <w:spacing w:after="0" w:line="240" w:lineRule="auto"/>
        <w:rPr>
          <w:rFonts w:ascii="Helvetica" w:hAnsi="Helvetica" w:cs="Helvetica"/>
          <w:sz w:val="20"/>
          <w:szCs w:val="24"/>
        </w:rPr>
      </w:pPr>
    </w:p>
    <w:p w:rsidR="009C33CE" w:rsidRDefault="009C33CE" w:rsidP="00F045F6">
      <w:pPr>
        <w:spacing w:after="0" w:line="240" w:lineRule="auto"/>
        <w:rPr>
          <w:rFonts w:ascii="Helvetica" w:hAnsi="Helvetica" w:cs="Helvetica"/>
          <w:noProof/>
          <w:sz w:val="20"/>
          <w:szCs w:val="24"/>
        </w:rPr>
      </w:pPr>
      <w:bookmarkStart w:id="1" w:name="Text15"/>
      <w:r w:rsidRPr="00AA3DF2">
        <w:rPr>
          <w:rFonts w:ascii="Helvetica" w:hAnsi="Helvetica" w:cs="Helvetica"/>
          <w:noProof/>
          <w:sz w:val="20"/>
          <w:szCs w:val="24"/>
          <w:highlight w:val="yellow"/>
        </w:rPr>
        <w:t>[INSERT full name]</w:t>
      </w:r>
      <w:bookmarkStart w:id="2" w:name="Text16"/>
      <w:bookmarkEnd w:id="1"/>
      <w:r w:rsidRPr="00AA3DF2">
        <w:rPr>
          <w:rFonts w:ascii="Helvetica" w:hAnsi="Helvetica" w:cs="Helvetica"/>
          <w:sz w:val="20"/>
          <w:szCs w:val="24"/>
          <w:highlight w:val="yellow"/>
        </w:rPr>
        <w:br/>
      </w:r>
      <w:r w:rsidRPr="00AA3DF2">
        <w:rPr>
          <w:rFonts w:ascii="Helvetica" w:hAnsi="Helvetica" w:cs="Helvetica"/>
          <w:noProof/>
          <w:sz w:val="20"/>
          <w:szCs w:val="24"/>
          <w:highlight w:val="yellow"/>
        </w:rPr>
        <w:t>[INSERT title]</w:t>
      </w:r>
      <w:bookmarkEnd w:id="2"/>
    </w:p>
    <w:p w:rsidR="009C33CE" w:rsidRDefault="009C33CE" w:rsidP="00F045F6">
      <w:pPr>
        <w:spacing w:after="0" w:line="240" w:lineRule="auto"/>
        <w:rPr>
          <w:rFonts w:ascii="Helvetica" w:hAnsi="Helvetica" w:cs="Helvetica"/>
          <w:noProof/>
          <w:sz w:val="20"/>
          <w:szCs w:val="24"/>
        </w:rPr>
      </w:pPr>
      <w:r w:rsidRPr="00CE4E34">
        <w:rPr>
          <w:rFonts w:ascii="Helvetica" w:hAnsi="Helvetica" w:cs="Helvetica"/>
          <w:noProof/>
          <w:sz w:val="20"/>
          <w:szCs w:val="24"/>
          <w:highlight w:val="yellow"/>
        </w:rPr>
        <w:t>[INSERT organization name]</w:t>
      </w:r>
    </w:p>
    <w:p w:rsidR="009C33CE" w:rsidRDefault="009C33CE" w:rsidP="00F045F6">
      <w:pPr>
        <w:spacing w:after="0" w:line="240" w:lineRule="auto"/>
        <w:rPr>
          <w:rFonts w:ascii="Helvetica" w:hAnsi="Helvetica" w:cs="Helvetica"/>
          <w:noProof/>
          <w:sz w:val="20"/>
          <w:szCs w:val="24"/>
        </w:rPr>
      </w:pPr>
    </w:p>
    <w:p w:rsidR="009C33CE" w:rsidRDefault="009C33CE" w:rsidP="00F045F6">
      <w:pPr>
        <w:spacing w:after="0" w:line="240" w:lineRule="auto"/>
        <w:rPr>
          <w:rFonts w:ascii="Helvetica" w:hAnsi="Helvetica" w:cs="Helvetica"/>
          <w:noProof/>
          <w:sz w:val="20"/>
          <w:szCs w:val="24"/>
        </w:rPr>
      </w:pPr>
      <w:r>
        <w:rPr>
          <w:rFonts w:ascii="Helvetica" w:hAnsi="Helvetica" w:cs="Helvetica"/>
          <w:noProof/>
          <w:sz w:val="20"/>
          <w:szCs w:val="24"/>
        </w:rPr>
        <w:t>cc:</w:t>
      </w:r>
      <w:r>
        <w:rPr>
          <w:rFonts w:ascii="Helvetica" w:hAnsi="Helvetica" w:cs="Helvetica"/>
          <w:noProof/>
          <w:sz w:val="20"/>
          <w:szCs w:val="24"/>
        </w:rPr>
        <w:tab/>
        <w:t>The Honorable Matthew Dababneh</w:t>
      </w:r>
    </w:p>
    <w:p w:rsidR="009C33CE" w:rsidRDefault="009C33CE" w:rsidP="00F045F6">
      <w:pPr>
        <w:spacing w:after="0" w:line="240" w:lineRule="auto"/>
        <w:rPr>
          <w:rFonts w:ascii="Helvetica" w:hAnsi="Helvetica" w:cs="Helvetica"/>
          <w:noProof/>
          <w:sz w:val="20"/>
          <w:szCs w:val="24"/>
        </w:rPr>
      </w:pPr>
      <w:r>
        <w:rPr>
          <w:rFonts w:ascii="Helvetica" w:hAnsi="Helvetica" w:cs="Helvetica"/>
          <w:noProof/>
          <w:sz w:val="20"/>
          <w:szCs w:val="24"/>
        </w:rPr>
        <w:tab/>
        <w:t>Chris Reefe, Assembly Human Services Committee</w:t>
      </w:r>
    </w:p>
    <w:p w:rsidR="009C33CE" w:rsidRDefault="009C33CE" w:rsidP="00F045F6">
      <w:pPr>
        <w:spacing w:after="0" w:line="240" w:lineRule="auto"/>
        <w:rPr>
          <w:rFonts w:ascii="Helvetica" w:hAnsi="Helvetica" w:cs="Helvetica"/>
          <w:noProof/>
          <w:sz w:val="20"/>
          <w:szCs w:val="24"/>
        </w:rPr>
      </w:pPr>
      <w:r>
        <w:rPr>
          <w:rFonts w:ascii="Helvetica" w:hAnsi="Helvetica" w:cs="Helvetica"/>
          <w:noProof/>
          <w:sz w:val="20"/>
          <w:szCs w:val="24"/>
        </w:rPr>
        <w:tab/>
        <w:t>Mary Bellamy, Assembly Republican Caucus</w:t>
      </w:r>
    </w:p>
    <w:p w:rsidR="009C33CE" w:rsidRPr="00AA3DF2" w:rsidRDefault="009C33CE" w:rsidP="00F045F6">
      <w:pPr>
        <w:spacing w:after="0" w:line="240" w:lineRule="auto"/>
        <w:rPr>
          <w:rFonts w:ascii="Helvetica" w:hAnsi="Helvetica" w:cs="Helvetica"/>
          <w:sz w:val="20"/>
          <w:szCs w:val="24"/>
        </w:rPr>
      </w:pPr>
      <w:r>
        <w:rPr>
          <w:rFonts w:ascii="Helvetica" w:hAnsi="Helvetica" w:cs="Helvetica"/>
          <w:noProof/>
          <w:sz w:val="20"/>
          <w:szCs w:val="24"/>
        </w:rPr>
        <w:tab/>
        <w:t>Lark Park, Office of the Governor</w:t>
      </w:r>
    </w:p>
    <w:sectPr w:rsidR="009C33CE" w:rsidRPr="00AA3DF2" w:rsidSect="005E62F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3CE" w:rsidRDefault="009C33CE" w:rsidP="000B50F5">
      <w:pPr>
        <w:spacing w:after="0" w:line="240" w:lineRule="auto"/>
      </w:pPr>
      <w:r>
        <w:separator/>
      </w:r>
    </w:p>
  </w:endnote>
  <w:endnote w:type="continuationSeparator" w:id="0">
    <w:p w:rsidR="009C33CE" w:rsidRDefault="009C33CE" w:rsidP="000B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3CE" w:rsidRDefault="009C33CE" w:rsidP="000B50F5">
      <w:pPr>
        <w:spacing w:after="0" w:line="240" w:lineRule="auto"/>
      </w:pPr>
      <w:r>
        <w:separator/>
      </w:r>
    </w:p>
  </w:footnote>
  <w:footnote w:type="continuationSeparator" w:id="0">
    <w:p w:rsidR="009C33CE" w:rsidRDefault="009C33CE" w:rsidP="000B50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50B2"/>
    <w:multiLevelType w:val="hybridMultilevel"/>
    <w:tmpl w:val="EF6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0488F"/>
    <w:multiLevelType w:val="hybridMultilevel"/>
    <w:tmpl w:val="A9ACC5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42B00BCC"/>
    <w:multiLevelType w:val="hybridMultilevel"/>
    <w:tmpl w:val="7E40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AC3"/>
    <w:rsid w:val="00011B7F"/>
    <w:rsid w:val="000B50F5"/>
    <w:rsid w:val="000E5C4C"/>
    <w:rsid w:val="000F4E4C"/>
    <w:rsid w:val="00106132"/>
    <w:rsid w:val="00173ADA"/>
    <w:rsid w:val="00185998"/>
    <w:rsid w:val="001D060D"/>
    <w:rsid w:val="001D2798"/>
    <w:rsid w:val="001E315C"/>
    <w:rsid w:val="001F1322"/>
    <w:rsid w:val="002449D7"/>
    <w:rsid w:val="00284410"/>
    <w:rsid w:val="00297F00"/>
    <w:rsid w:val="002B3A53"/>
    <w:rsid w:val="002C4911"/>
    <w:rsid w:val="002D2BF8"/>
    <w:rsid w:val="002D6B26"/>
    <w:rsid w:val="00330E93"/>
    <w:rsid w:val="003A0FAA"/>
    <w:rsid w:val="003F0AC3"/>
    <w:rsid w:val="00424151"/>
    <w:rsid w:val="0051225B"/>
    <w:rsid w:val="00516368"/>
    <w:rsid w:val="005861BB"/>
    <w:rsid w:val="005B5CFE"/>
    <w:rsid w:val="005E2F14"/>
    <w:rsid w:val="005E62FD"/>
    <w:rsid w:val="005F7F88"/>
    <w:rsid w:val="00644485"/>
    <w:rsid w:val="00691E1F"/>
    <w:rsid w:val="00701BEF"/>
    <w:rsid w:val="00720A4D"/>
    <w:rsid w:val="007560E0"/>
    <w:rsid w:val="008108A5"/>
    <w:rsid w:val="00837874"/>
    <w:rsid w:val="00851596"/>
    <w:rsid w:val="00881098"/>
    <w:rsid w:val="00892674"/>
    <w:rsid w:val="008E6D4B"/>
    <w:rsid w:val="008F7EAC"/>
    <w:rsid w:val="009220C7"/>
    <w:rsid w:val="0098162E"/>
    <w:rsid w:val="009C33CE"/>
    <w:rsid w:val="009F3178"/>
    <w:rsid w:val="00A97C82"/>
    <w:rsid w:val="00AA3DF2"/>
    <w:rsid w:val="00B921FD"/>
    <w:rsid w:val="00C2780B"/>
    <w:rsid w:val="00CD3B47"/>
    <w:rsid w:val="00CE4E34"/>
    <w:rsid w:val="00D058BA"/>
    <w:rsid w:val="00D45AD3"/>
    <w:rsid w:val="00D635DE"/>
    <w:rsid w:val="00D77984"/>
    <w:rsid w:val="00DE7E8B"/>
    <w:rsid w:val="00F045F6"/>
    <w:rsid w:val="00F22932"/>
    <w:rsid w:val="00F36DAA"/>
    <w:rsid w:val="00F825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C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0AC3"/>
    <w:pPr>
      <w:spacing w:after="200" w:line="276" w:lineRule="auto"/>
      <w:ind w:left="720"/>
      <w:contextualSpacing/>
    </w:pPr>
    <w:rPr>
      <w:rFonts w:cs="Times New Roman"/>
    </w:rPr>
  </w:style>
  <w:style w:type="paragraph" w:styleId="Subtitle">
    <w:name w:val="Subtitle"/>
    <w:basedOn w:val="Normal"/>
    <w:next w:val="Normal"/>
    <w:link w:val="SubtitleChar"/>
    <w:uiPriority w:val="99"/>
    <w:qFormat/>
    <w:rsid w:val="001D2798"/>
    <w:pPr>
      <w:numPr>
        <w:ilvl w:val="1"/>
      </w:numPr>
    </w:pPr>
    <w:rPr>
      <w:rFonts w:eastAsia="SimSun"/>
      <w:color w:val="5A5A5A"/>
      <w:spacing w:val="15"/>
    </w:rPr>
  </w:style>
  <w:style w:type="character" w:customStyle="1" w:styleId="SubtitleChar">
    <w:name w:val="Subtitle Char"/>
    <w:basedOn w:val="DefaultParagraphFont"/>
    <w:link w:val="Subtitle"/>
    <w:uiPriority w:val="99"/>
    <w:locked/>
    <w:rsid w:val="001D2798"/>
    <w:rPr>
      <w:rFonts w:eastAsia="SimSun" w:cs="Times New Roman"/>
      <w:color w:val="5A5A5A"/>
      <w:spacing w:val="15"/>
    </w:rPr>
  </w:style>
  <w:style w:type="paragraph" w:styleId="FootnoteText">
    <w:name w:val="footnote text"/>
    <w:basedOn w:val="Normal"/>
    <w:link w:val="FootnoteTextChar"/>
    <w:uiPriority w:val="99"/>
    <w:semiHidden/>
    <w:rsid w:val="000B50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0B50F5"/>
    <w:rPr>
      <w:rFonts w:ascii="Times New Roman" w:hAnsi="Times New Roman" w:cs="Times New Roman"/>
      <w:sz w:val="20"/>
      <w:szCs w:val="20"/>
    </w:rPr>
  </w:style>
  <w:style w:type="character" w:styleId="FootnoteReference">
    <w:name w:val="footnote reference"/>
    <w:basedOn w:val="DefaultParagraphFont"/>
    <w:uiPriority w:val="99"/>
    <w:semiHidden/>
    <w:rsid w:val="000B50F5"/>
    <w:rPr>
      <w:rFonts w:cs="Times New Roman"/>
      <w:vertAlign w:val="superscript"/>
    </w:rPr>
  </w:style>
  <w:style w:type="character" w:styleId="Hyperlink">
    <w:name w:val="Hyperlink"/>
    <w:basedOn w:val="DefaultParagraphFont"/>
    <w:uiPriority w:val="99"/>
    <w:rsid w:val="000B50F5"/>
    <w:rPr>
      <w:rFonts w:cs="Times New Roman"/>
      <w:color w:val="0000FF"/>
      <w:u w:val="single"/>
    </w:rPr>
  </w:style>
  <w:style w:type="paragraph" w:styleId="Header">
    <w:name w:val="header"/>
    <w:basedOn w:val="Normal"/>
    <w:link w:val="HeaderChar"/>
    <w:uiPriority w:val="99"/>
    <w:rsid w:val="0064448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64448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454</Words>
  <Characters>2588</Characters>
  <Application>Microsoft Office Outlook</Application>
  <DocSecurity>0</DocSecurity>
  <Lines>0</Lines>
  <Paragraphs>0</Paragraphs>
  <ScaleCrop>false</ScaleCrop>
  <Company>CDSS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 ON LETTERHEAD]</dc:title>
  <dc:subject/>
  <dc:creator>John Burton Foundation</dc:creator>
  <cp:keywords/>
  <dc:description/>
  <cp:lastModifiedBy>Kyle Sporleder</cp:lastModifiedBy>
  <cp:revision>3</cp:revision>
  <dcterms:created xsi:type="dcterms:W3CDTF">2014-03-31T04:51:00Z</dcterms:created>
  <dcterms:modified xsi:type="dcterms:W3CDTF">2014-03-31T17:32:00Z</dcterms:modified>
</cp:coreProperties>
</file>